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E1" w:rsidRPr="00714E06" w:rsidRDefault="00212B88" w:rsidP="00493403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F7033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="002D58C7">
        <w:rPr>
          <w:rFonts w:ascii="Times New Roman" w:hAnsi="Times New Roman" w:cs="Times New Roman"/>
          <w:b/>
          <w:sz w:val="24"/>
          <w:szCs w:val="24"/>
          <w:lang w:val="id-ID"/>
        </w:rPr>
        <w:t xml:space="preserve">TINGKAT </w:t>
      </w:r>
      <w:r w:rsidR="002D58C7">
        <w:rPr>
          <w:rFonts w:ascii="Times New Roman" w:hAnsi="Times New Roman" w:cs="Times New Roman"/>
          <w:b/>
          <w:sz w:val="24"/>
          <w:szCs w:val="24"/>
        </w:rPr>
        <w:t>EFISIEN</w:t>
      </w:r>
      <w:r w:rsidR="00714E06">
        <w:rPr>
          <w:rFonts w:ascii="Times New Roman" w:hAnsi="Times New Roman" w:cs="Times New Roman"/>
          <w:b/>
          <w:sz w:val="24"/>
          <w:szCs w:val="24"/>
          <w:lang w:val="id-ID"/>
        </w:rPr>
        <w:t>SI</w:t>
      </w:r>
      <w:r w:rsidR="002D58C7">
        <w:rPr>
          <w:rFonts w:ascii="Times New Roman" w:hAnsi="Times New Roman" w:cs="Times New Roman"/>
          <w:b/>
          <w:sz w:val="24"/>
          <w:szCs w:val="24"/>
        </w:rPr>
        <w:t xml:space="preserve"> BIAYA TERHADAP</w:t>
      </w:r>
      <w:r w:rsidR="007B77D8">
        <w:rPr>
          <w:rFonts w:ascii="Times New Roman" w:hAnsi="Times New Roman" w:cs="Times New Roman"/>
          <w:b/>
          <w:sz w:val="24"/>
          <w:szCs w:val="24"/>
        </w:rPr>
        <w:t xml:space="preserve"> PROFITABILITAS</w:t>
      </w:r>
      <w:r w:rsidR="006F6F3E">
        <w:rPr>
          <w:rFonts w:ascii="Times New Roman" w:hAnsi="Times New Roman" w:cs="Times New Roman"/>
          <w:b/>
          <w:sz w:val="24"/>
          <w:szCs w:val="24"/>
        </w:rPr>
        <w:t xml:space="preserve"> PADA PT</w:t>
      </w:r>
      <w:r w:rsidR="00493403">
        <w:rPr>
          <w:rFonts w:ascii="Times New Roman" w:hAnsi="Times New Roman" w:cs="Times New Roman"/>
          <w:b/>
          <w:sz w:val="24"/>
          <w:szCs w:val="24"/>
        </w:rPr>
        <w:t>.</w:t>
      </w:r>
      <w:r w:rsidR="006F6F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8C7">
        <w:rPr>
          <w:rFonts w:ascii="Times New Roman" w:hAnsi="Times New Roman" w:cs="Times New Roman"/>
          <w:b/>
          <w:sz w:val="24"/>
          <w:szCs w:val="24"/>
          <w:lang w:val="id-ID"/>
        </w:rPr>
        <w:t>BANK PERMATA</w:t>
      </w:r>
      <w:r w:rsidR="00493403">
        <w:rPr>
          <w:rFonts w:ascii="Times New Roman" w:hAnsi="Times New Roman" w:cs="Times New Roman"/>
          <w:b/>
          <w:sz w:val="24"/>
          <w:szCs w:val="24"/>
        </w:rPr>
        <w:t>,</w:t>
      </w:r>
      <w:r w:rsidR="006F6F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403">
        <w:rPr>
          <w:rFonts w:ascii="Times New Roman" w:hAnsi="Times New Roman" w:cs="Times New Roman"/>
          <w:b/>
          <w:sz w:val="24"/>
          <w:szCs w:val="24"/>
        </w:rPr>
        <w:t>Tbk</w:t>
      </w:r>
      <w:r w:rsidR="006F6F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8C7">
        <w:rPr>
          <w:rFonts w:ascii="Times New Roman" w:hAnsi="Times New Roman" w:cs="Times New Roman"/>
          <w:b/>
          <w:sz w:val="24"/>
          <w:szCs w:val="24"/>
        </w:rPr>
        <w:t>TAHUN 200</w:t>
      </w:r>
      <w:r w:rsidR="00714E06">
        <w:rPr>
          <w:rFonts w:ascii="Times New Roman" w:hAnsi="Times New Roman" w:cs="Times New Roman"/>
          <w:b/>
          <w:sz w:val="24"/>
          <w:szCs w:val="24"/>
          <w:lang w:val="id-ID"/>
        </w:rPr>
        <w:t>8</w:t>
      </w:r>
      <w:r w:rsidR="002D58C7">
        <w:rPr>
          <w:rFonts w:ascii="Times New Roman" w:hAnsi="Times New Roman" w:cs="Times New Roman"/>
          <w:b/>
          <w:sz w:val="24"/>
          <w:szCs w:val="24"/>
        </w:rPr>
        <w:t>-201</w:t>
      </w:r>
      <w:r w:rsidR="00714E06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="00714E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2B88" w:rsidRPr="008F7033" w:rsidRDefault="00212B88" w:rsidP="00212B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2F8" w:rsidRPr="002D58C7" w:rsidRDefault="00AE12F8" w:rsidP="00AE12F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Disusun oleh: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>Eben Netser Kanari Sembiring</w:t>
      </w:r>
    </w:p>
    <w:p w:rsidR="00AE12F8" w:rsidRPr="008F7033" w:rsidRDefault="00AE12F8" w:rsidP="00AE12F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B88" w:rsidRPr="0015552D" w:rsidRDefault="00212B88" w:rsidP="00AE12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7033">
        <w:rPr>
          <w:rFonts w:ascii="Times New Roman" w:hAnsi="Times New Roman" w:cs="Times New Roman"/>
          <w:b/>
          <w:sz w:val="24"/>
          <w:szCs w:val="24"/>
        </w:rPr>
        <w:t>Pembimbing:</w:t>
      </w:r>
      <w:r w:rsidR="00AE12F8">
        <w:rPr>
          <w:rFonts w:ascii="Times New Roman" w:hAnsi="Times New Roman" w:cs="Times New Roman"/>
          <w:b/>
          <w:sz w:val="24"/>
          <w:szCs w:val="24"/>
        </w:rPr>
        <w:br/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>Cecep Taufiqurrohman</w:t>
      </w:r>
      <w:r w:rsidR="0067656B">
        <w:rPr>
          <w:rFonts w:ascii="Times New Roman" w:hAnsi="Times New Roman" w:cs="Times New Roman"/>
          <w:sz w:val="24"/>
          <w:szCs w:val="24"/>
        </w:rPr>
        <w:t>, SE., M</w:t>
      </w:r>
      <w:r w:rsidR="002D58C7">
        <w:rPr>
          <w:rFonts w:ascii="Times New Roman" w:hAnsi="Times New Roman" w:cs="Times New Roman"/>
          <w:sz w:val="24"/>
          <w:szCs w:val="24"/>
        </w:rPr>
        <w:t>M., Ak</w:t>
      </w:r>
      <w:r w:rsidR="006F6F3E" w:rsidRPr="0015552D">
        <w:rPr>
          <w:rFonts w:ascii="Times New Roman" w:hAnsi="Times New Roman" w:cs="Times New Roman"/>
          <w:sz w:val="24"/>
          <w:szCs w:val="24"/>
        </w:rPr>
        <w:t>.</w:t>
      </w:r>
    </w:p>
    <w:p w:rsidR="00F35FB2" w:rsidRPr="008F7033" w:rsidRDefault="00F35FB2" w:rsidP="00AE12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FB2" w:rsidRPr="008F7033" w:rsidRDefault="00F35FB2" w:rsidP="00AE12F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033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F35FB2" w:rsidRDefault="00F35FB2" w:rsidP="00AE12F8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Penelitian ini dilakukan untuk menge</w:t>
      </w:r>
      <w:r w:rsidR="002D58C7">
        <w:rPr>
          <w:rFonts w:ascii="Times New Roman" w:hAnsi="Times New Roman" w:cs="Times New Roman"/>
          <w:sz w:val="24"/>
          <w:szCs w:val="24"/>
        </w:rPr>
        <w:t>tahui pengaruh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 tingkat efisien</w:t>
      </w:r>
      <w:r w:rsidR="00714E06">
        <w:rPr>
          <w:rFonts w:ascii="Times New Roman" w:hAnsi="Times New Roman" w:cs="Times New Roman"/>
          <w:sz w:val="24"/>
          <w:szCs w:val="24"/>
          <w:lang w:val="id-ID"/>
        </w:rPr>
        <w:t>si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 biaya </w:t>
      </w:r>
      <w:r w:rsidR="007B77D8">
        <w:rPr>
          <w:rFonts w:ascii="Times New Roman" w:hAnsi="Times New Roman" w:cs="Times New Roman"/>
          <w:sz w:val="24"/>
          <w:szCs w:val="24"/>
        </w:rPr>
        <w:t>terhadap profitabilitas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5FB2" w:rsidRDefault="00F35FB2" w:rsidP="008F7033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Penelitian ini memakai metode deskriftif dan verifikatif dengan pendekatan kuantitatif yang didapat dari dokumentasi. Populasi dalam penelitian ini ad</w:t>
      </w:r>
      <w:r w:rsidR="002D58C7">
        <w:rPr>
          <w:rFonts w:ascii="Times New Roman" w:hAnsi="Times New Roman" w:cs="Times New Roman"/>
          <w:sz w:val="24"/>
          <w:szCs w:val="24"/>
        </w:rPr>
        <w:t xml:space="preserve">alah 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>20 tahun kebelakang</w:t>
      </w:r>
      <w:r w:rsidR="002D58C7">
        <w:rPr>
          <w:rFonts w:ascii="Times New Roman" w:hAnsi="Times New Roman" w:cs="Times New Roman"/>
          <w:sz w:val="24"/>
          <w:szCs w:val="24"/>
        </w:rPr>
        <w:t xml:space="preserve"> laporan keuangan PT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 Bank Permata</w:t>
      </w:r>
      <w:r w:rsidR="002D58C7">
        <w:rPr>
          <w:rFonts w:ascii="Times New Roman" w:hAnsi="Times New Roman" w:cs="Times New Roman"/>
          <w:sz w:val="24"/>
          <w:szCs w:val="24"/>
        </w:rPr>
        <w:t>, Tbk tahun 200</w:t>
      </w:r>
      <w:r w:rsidR="00714E06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2D58C7">
        <w:rPr>
          <w:rFonts w:ascii="Times New Roman" w:hAnsi="Times New Roman" w:cs="Times New Roman"/>
          <w:sz w:val="24"/>
          <w:szCs w:val="24"/>
        </w:rPr>
        <w:t>-201</w:t>
      </w:r>
      <w:r w:rsidR="00714E06"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Untuk menentukan jumlah sampel dalam penelitian ini menggunakan metode </w:t>
      </w:r>
      <w:r w:rsidRPr="00F35FB2">
        <w:rPr>
          <w:rFonts w:ascii="Times New Roman" w:hAnsi="Times New Roman" w:cs="Times New Roman"/>
          <w:i/>
          <w:sz w:val="24"/>
          <w:szCs w:val="24"/>
        </w:rPr>
        <w:t>Purposive Sampling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berdasarkan kriteria yang telah diten</w:t>
      </w:r>
      <w:r w:rsidR="00714E06">
        <w:rPr>
          <w:rFonts w:ascii="Times New Roman" w:hAnsi="Times New Roman" w:cs="Times New Roman"/>
          <w:sz w:val="24"/>
          <w:szCs w:val="24"/>
        </w:rPr>
        <w:t>tukan dan diperoleh sebanyak</w:t>
      </w:r>
      <w:r w:rsidR="00714E06">
        <w:rPr>
          <w:rFonts w:ascii="Times New Roman" w:hAnsi="Times New Roman" w:cs="Times New Roman"/>
          <w:sz w:val="24"/>
          <w:szCs w:val="24"/>
          <w:lang w:val="id-ID"/>
        </w:rPr>
        <w:t xml:space="preserve"> 8 </w:t>
      </w:r>
      <w:r>
        <w:rPr>
          <w:rFonts w:ascii="Times New Roman" w:hAnsi="Times New Roman" w:cs="Times New Roman"/>
          <w:sz w:val="24"/>
          <w:szCs w:val="24"/>
        </w:rPr>
        <w:t>sampel.</w:t>
      </w:r>
    </w:p>
    <w:p w:rsidR="00F35FB2" w:rsidRPr="009859FB" w:rsidRDefault="008F7033" w:rsidP="008F7033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5FB2">
        <w:rPr>
          <w:rFonts w:ascii="Times New Roman" w:hAnsi="Times New Roman" w:cs="Times New Roman"/>
          <w:sz w:val="24"/>
          <w:szCs w:val="24"/>
        </w:rPr>
        <w:t>Hasil penelit</w:t>
      </w:r>
      <w:r w:rsidR="006F6F3E">
        <w:rPr>
          <w:rFonts w:ascii="Times New Roman" w:hAnsi="Times New Roman" w:cs="Times New Roman"/>
          <w:sz w:val="24"/>
          <w:szCs w:val="24"/>
        </w:rPr>
        <w:t>ian</w:t>
      </w:r>
      <w:r w:rsidR="00F35FB2">
        <w:rPr>
          <w:rFonts w:ascii="Times New Roman" w:hAnsi="Times New Roman" w:cs="Times New Roman"/>
          <w:sz w:val="24"/>
          <w:szCs w:val="24"/>
        </w:rPr>
        <w:t xml:space="preserve"> menunjukan bahwa hasil uji asumsi klasik tidak bermasalah dan semua data variabel berdistribusi normal sehingga telah memenuhi syarat untuk dapat menggunakan model regresi linier 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>sederhana</w:t>
      </w:r>
      <w:r w:rsidR="00F35F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Hasil Uji-t menunjuka</w:t>
      </w:r>
      <w:r w:rsidR="002D58C7">
        <w:rPr>
          <w:rFonts w:ascii="Times New Roman" w:hAnsi="Times New Roman" w:cs="Times New Roman"/>
          <w:sz w:val="24"/>
          <w:szCs w:val="24"/>
        </w:rPr>
        <w:t xml:space="preserve">n bahwa secara parsial 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tingkat </w:t>
      </w:r>
      <w:r w:rsidR="002D58C7">
        <w:rPr>
          <w:rFonts w:ascii="Times New Roman" w:hAnsi="Times New Roman" w:cs="Times New Roman"/>
          <w:sz w:val="24"/>
          <w:szCs w:val="24"/>
        </w:rPr>
        <w:t>efisien</w:t>
      </w:r>
      <w:r w:rsidR="00714E06">
        <w:rPr>
          <w:rFonts w:ascii="Times New Roman" w:hAnsi="Times New Roman" w:cs="Times New Roman"/>
          <w:sz w:val="24"/>
          <w:szCs w:val="24"/>
          <w:lang w:val="id-ID"/>
        </w:rPr>
        <w:t>si</w:t>
      </w:r>
      <w:r w:rsidR="002D58C7">
        <w:rPr>
          <w:rFonts w:ascii="Times New Roman" w:hAnsi="Times New Roman" w:cs="Times New Roman"/>
          <w:sz w:val="24"/>
          <w:szCs w:val="24"/>
        </w:rPr>
        <w:t xml:space="preserve"> 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biaya </w:t>
      </w:r>
      <w:r w:rsidR="000E1DDD">
        <w:rPr>
          <w:rFonts w:ascii="Times New Roman" w:hAnsi="Times New Roman" w:cs="Times New Roman"/>
          <w:sz w:val="24"/>
          <w:szCs w:val="24"/>
        </w:rPr>
        <w:t>berpengaruh negati</w:t>
      </w:r>
      <w:r w:rsidR="000E1DDD">
        <w:rPr>
          <w:rFonts w:ascii="Times New Roman" w:hAnsi="Times New Roman" w:cs="Times New Roman"/>
          <w:sz w:val="24"/>
          <w:szCs w:val="24"/>
          <w:lang w:val="id-ID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1DDD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sign</w:t>
      </w:r>
      <w:r w:rsidR="007E1E2C">
        <w:rPr>
          <w:rFonts w:ascii="Times New Roman" w:hAnsi="Times New Roman" w:cs="Times New Roman"/>
          <w:sz w:val="24"/>
          <w:szCs w:val="24"/>
        </w:rPr>
        <w:t>ifikan terhadap profitabilitas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 PT</w:t>
      </w:r>
      <w:r w:rsidR="002D58C7">
        <w:rPr>
          <w:rFonts w:ascii="Times New Roman" w:hAnsi="Times New Roman" w:cs="Times New Roman"/>
          <w:sz w:val="24"/>
          <w:szCs w:val="24"/>
        </w:rPr>
        <w:t xml:space="preserve"> Bank</w:t>
      </w:r>
      <w:r w:rsidR="002D58C7">
        <w:rPr>
          <w:rFonts w:ascii="Times New Roman" w:hAnsi="Times New Roman" w:cs="Times New Roman"/>
          <w:sz w:val="24"/>
          <w:szCs w:val="24"/>
          <w:lang w:val="id-ID"/>
        </w:rPr>
        <w:t xml:space="preserve"> Permata</w:t>
      </w:r>
      <w:r w:rsidR="009859FB">
        <w:rPr>
          <w:rFonts w:ascii="Times New Roman" w:hAnsi="Times New Roman" w:cs="Times New Roman"/>
          <w:sz w:val="24"/>
          <w:szCs w:val="24"/>
        </w:rPr>
        <w:t>, Tbk</w:t>
      </w:r>
      <w:r w:rsidR="009859FB">
        <w:rPr>
          <w:rFonts w:ascii="Times New Roman" w:hAnsi="Times New Roman" w:cs="Times New Roman"/>
          <w:sz w:val="24"/>
          <w:szCs w:val="24"/>
          <w:lang w:val="id-ID"/>
        </w:rPr>
        <w:t>.</w:t>
      </w:r>
      <w:bookmarkStart w:id="0" w:name="_GoBack"/>
      <w:bookmarkEnd w:id="0"/>
    </w:p>
    <w:p w:rsidR="008F7033" w:rsidRDefault="008F7033" w:rsidP="008F7033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033" w:rsidRPr="00F35FB2" w:rsidRDefault="008F7033" w:rsidP="008F7033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033">
        <w:rPr>
          <w:rFonts w:ascii="Times New Roman" w:hAnsi="Times New Roman" w:cs="Times New Roman"/>
          <w:b/>
          <w:sz w:val="24"/>
          <w:szCs w:val="24"/>
        </w:rPr>
        <w:t>Kata Kunci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03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D58C7">
        <w:rPr>
          <w:rFonts w:ascii="Times New Roman" w:hAnsi="Times New Roman" w:cs="Times New Roman"/>
          <w:b/>
          <w:sz w:val="24"/>
          <w:szCs w:val="24"/>
          <w:lang w:val="id-ID"/>
        </w:rPr>
        <w:t>Tingkat Efisien</w:t>
      </w:r>
      <w:r w:rsidR="00714E06">
        <w:rPr>
          <w:rFonts w:ascii="Times New Roman" w:hAnsi="Times New Roman" w:cs="Times New Roman"/>
          <w:b/>
          <w:sz w:val="24"/>
          <w:szCs w:val="24"/>
          <w:lang w:val="id-ID"/>
        </w:rPr>
        <w:t>si</w:t>
      </w:r>
      <w:r w:rsidR="002D58C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Biaya</w:t>
      </w:r>
      <w:r w:rsidRPr="008F7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8C7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dan </w:t>
      </w:r>
      <w:r w:rsidR="007B77D8">
        <w:rPr>
          <w:rFonts w:ascii="Times New Roman" w:hAnsi="Times New Roman" w:cs="Times New Roman"/>
          <w:b/>
          <w:sz w:val="24"/>
          <w:szCs w:val="24"/>
        </w:rPr>
        <w:t>Profitabilitas.</w:t>
      </w:r>
    </w:p>
    <w:p w:rsidR="00212B88" w:rsidRPr="00212B88" w:rsidRDefault="00212B88" w:rsidP="008F70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D58" w:rsidRPr="00212B88" w:rsidRDefault="00FA2D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2D58" w:rsidRPr="00212B88" w:rsidSect="002E34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E65" w:rsidRDefault="001B5E65" w:rsidP="006D4286">
      <w:pPr>
        <w:spacing w:after="0" w:line="240" w:lineRule="auto"/>
      </w:pPr>
      <w:r>
        <w:separator/>
      </w:r>
    </w:p>
  </w:endnote>
  <w:endnote w:type="continuationSeparator" w:id="0">
    <w:p w:rsidR="001B5E65" w:rsidRDefault="001B5E65" w:rsidP="006D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286" w:rsidRDefault="006D42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317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6D4286" w:rsidRPr="006D4286" w:rsidRDefault="006D4286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42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428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D42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59FB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6D428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D4286" w:rsidRDefault="006D42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286" w:rsidRDefault="006D42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E65" w:rsidRDefault="001B5E65" w:rsidP="006D4286">
      <w:pPr>
        <w:spacing w:after="0" w:line="240" w:lineRule="auto"/>
      </w:pPr>
      <w:r>
        <w:separator/>
      </w:r>
    </w:p>
  </w:footnote>
  <w:footnote w:type="continuationSeparator" w:id="0">
    <w:p w:rsidR="001B5E65" w:rsidRDefault="001B5E65" w:rsidP="006D4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286" w:rsidRDefault="006D42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286" w:rsidRDefault="006D42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286" w:rsidRDefault="006D42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88"/>
    <w:rsid w:val="000E1DDD"/>
    <w:rsid w:val="00143AE4"/>
    <w:rsid w:val="0015552D"/>
    <w:rsid w:val="001B5E65"/>
    <w:rsid w:val="00212B88"/>
    <w:rsid w:val="00267AEE"/>
    <w:rsid w:val="002D58C7"/>
    <w:rsid w:val="002E3416"/>
    <w:rsid w:val="00416EB6"/>
    <w:rsid w:val="00493403"/>
    <w:rsid w:val="00536B98"/>
    <w:rsid w:val="0060291A"/>
    <w:rsid w:val="0067656B"/>
    <w:rsid w:val="006D4286"/>
    <w:rsid w:val="006F6F3E"/>
    <w:rsid w:val="007112E1"/>
    <w:rsid w:val="00714E06"/>
    <w:rsid w:val="007B77D8"/>
    <w:rsid w:val="007E1E2C"/>
    <w:rsid w:val="008362D3"/>
    <w:rsid w:val="008F7033"/>
    <w:rsid w:val="009859FB"/>
    <w:rsid w:val="00AE12F8"/>
    <w:rsid w:val="00C166E3"/>
    <w:rsid w:val="00F35FB2"/>
    <w:rsid w:val="00FA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286"/>
  </w:style>
  <w:style w:type="paragraph" w:styleId="Footer">
    <w:name w:val="footer"/>
    <w:basedOn w:val="Normal"/>
    <w:link w:val="FooterChar"/>
    <w:uiPriority w:val="99"/>
    <w:unhideWhenUsed/>
    <w:rsid w:val="006D4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286"/>
  </w:style>
  <w:style w:type="paragraph" w:styleId="BalloonText">
    <w:name w:val="Balloon Text"/>
    <w:basedOn w:val="Normal"/>
    <w:link w:val="BalloonTextChar"/>
    <w:uiPriority w:val="99"/>
    <w:semiHidden/>
    <w:unhideWhenUsed/>
    <w:rsid w:val="00676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5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286"/>
  </w:style>
  <w:style w:type="paragraph" w:styleId="Footer">
    <w:name w:val="footer"/>
    <w:basedOn w:val="Normal"/>
    <w:link w:val="FooterChar"/>
    <w:uiPriority w:val="99"/>
    <w:unhideWhenUsed/>
    <w:rsid w:val="006D4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286"/>
  </w:style>
  <w:style w:type="paragraph" w:styleId="BalloonText">
    <w:name w:val="Balloon Text"/>
    <w:basedOn w:val="Normal"/>
    <w:link w:val="BalloonTextChar"/>
    <w:uiPriority w:val="99"/>
    <w:semiHidden/>
    <w:unhideWhenUsed/>
    <w:rsid w:val="00676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15</cp:revision>
  <cp:lastPrinted>2017-01-19T12:46:00Z</cp:lastPrinted>
  <dcterms:created xsi:type="dcterms:W3CDTF">2016-12-28T13:24:00Z</dcterms:created>
  <dcterms:modified xsi:type="dcterms:W3CDTF">2018-11-04T06:07:00Z</dcterms:modified>
</cp:coreProperties>
</file>